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179"/>
        <w:gridCol w:w="2170"/>
        <w:gridCol w:w="2235"/>
        <w:gridCol w:w="2054"/>
        <w:gridCol w:w="2248"/>
      </w:tblGrid>
      <w:tr w:rsidR="003318D2" w:rsidTr="003318D2">
        <w:tc>
          <w:tcPr>
            <w:tcW w:w="2290" w:type="dxa"/>
          </w:tcPr>
          <w:p w:rsidR="003318D2" w:rsidRDefault="003318D2">
            <w:bookmarkStart w:id="0" w:name="_GoBack"/>
            <w:bookmarkEnd w:id="0"/>
          </w:p>
        </w:tc>
        <w:tc>
          <w:tcPr>
            <w:tcW w:w="2179" w:type="dxa"/>
          </w:tcPr>
          <w:p w:rsidR="003318D2" w:rsidRDefault="003318D2">
            <w:r>
              <w:t>What ideas about war do they hold?</w:t>
            </w:r>
          </w:p>
        </w:tc>
        <w:tc>
          <w:tcPr>
            <w:tcW w:w="2170" w:type="dxa"/>
          </w:tcPr>
          <w:p w:rsidR="003318D2" w:rsidRDefault="003318D2">
            <w:r>
              <w:t>What do they value most in life?</w:t>
            </w:r>
          </w:p>
        </w:tc>
        <w:tc>
          <w:tcPr>
            <w:tcW w:w="2235" w:type="dxa"/>
          </w:tcPr>
          <w:p w:rsidR="003318D2" w:rsidRDefault="003318D2">
            <w:r>
              <w:t>What emotion do they feel about war?</w:t>
            </w:r>
          </w:p>
        </w:tc>
        <w:tc>
          <w:tcPr>
            <w:tcW w:w="2054" w:type="dxa"/>
          </w:tcPr>
          <w:p w:rsidR="003318D2" w:rsidRDefault="003318D2">
            <w:r>
              <w:t>What do you think are the author’s opinions on war?</w:t>
            </w:r>
          </w:p>
        </w:tc>
        <w:tc>
          <w:tcPr>
            <w:tcW w:w="2248" w:type="dxa"/>
          </w:tcPr>
          <w:p w:rsidR="003318D2" w:rsidRDefault="003318D2">
            <w:r>
              <w:t>What language stands out for you?</w:t>
            </w:r>
          </w:p>
        </w:tc>
      </w:tr>
      <w:tr w:rsidR="003318D2" w:rsidTr="003318D2">
        <w:tc>
          <w:tcPr>
            <w:tcW w:w="2290" w:type="dxa"/>
          </w:tcPr>
          <w:p w:rsidR="003318D2" w:rsidRDefault="003318D2">
            <w:r>
              <w:t>The Sufferings of the British Army in the Camp Before Sebastopol</w:t>
            </w:r>
          </w:p>
        </w:tc>
        <w:tc>
          <w:tcPr>
            <w:tcW w:w="2179" w:type="dxa"/>
          </w:tcPr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</w:tc>
        <w:tc>
          <w:tcPr>
            <w:tcW w:w="2170" w:type="dxa"/>
          </w:tcPr>
          <w:p w:rsidR="003318D2" w:rsidRDefault="003318D2"/>
        </w:tc>
        <w:tc>
          <w:tcPr>
            <w:tcW w:w="2235" w:type="dxa"/>
          </w:tcPr>
          <w:p w:rsidR="003318D2" w:rsidRDefault="003318D2"/>
        </w:tc>
        <w:tc>
          <w:tcPr>
            <w:tcW w:w="2054" w:type="dxa"/>
          </w:tcPr>
          <w:p w:rsidR="003318D2" w:rsidRDefault="003318D2"/>
        </w:tc>
        <w:tc>
          <w:tcPr>
            <w:tcW w:w="2248" w:type="dxa"/>
          </w:tcPr>
          <w:p w:rsidR="003318D2" w:rsidRDefault="003318D2"/>
        </w:tc>
      </w:tr>
      <w:tr w:rsidR="003318D2" w:rsidTr="003318D2">
        <w:tc>
          <w:tcPr>
            <w:tcW w:w="2290" w:type="dxa"/>
          </w:tcPr>
          <w:p w:rsidR="003318D2" w:rsidRDefault="009668F4">
            <w:r>
              <w:t>London</w:t>
            </w:r>
            <w:r w:rsidR="003318D2">
              <w:t xml:space="preserve"> Times Article from November 14, 1854</w:t>
            </w:r>
          </w:p>
        </w:tc>
        <w:tc>
          <w:tcPr>
            <w:tcW w:w="2179" w:type="dxa"/>
          </w:tcPr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</w:tc>
        <w:tc>
          <w:tcPr>
            <w:tcW w:w="2170" w:type="dxa"/>
          </w:tcPr>
          <w:p w:rsidR="003318D2" w:rsidRDefault="003318D2"/>
        </w:tc>
        <w:tc>
          <w:tcPr>
            <w:tcW w:w="2235" w:type="dxa"/>
          </w:tcPr>
          <w:p w:rsidR="003318D2" w:rsidRDefault="003318D2"/>
        </w:tc>
        <w:tc>
          <w:tcPr>
            <w:tcW w:w="2054" w:type="dxa"/>
          </w:tcPr>
          <w:p w:rsidR="003318D2" w:rsidRDefault="003318D2"/>
        </w:tc>
        <w:tc>
          <w:tcPr>
            <w:tcW w:w="2248" w:type="dxa"/>
          </w:tcPr>
          <w:p w:rsidR="003318D2" w:rsidRDefault="003318D2"/>
        </w:tc>
      </w:tr>
      <w:tr w:rsidR="003318D2" w:rsidTr="003318D2">
        <w:tc>
          <w:tcPr>
            <w:tcW w:w="2290" w:type="dxa"/>
          </w:tcPr>
          <w:p w:rsidR="003318D2" w:rsidRDefault="003318D2">
            <w:r>
              <w:t>The Charge of the Light Brigade</w:t>
            </w:r>
          </w:p>
        </w:tc>
        <w:tc>
          <w:tcPr>
            <w:tcW w:w="2179" w:type="dxa"/>
          </w:tcPr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  <w:p w:rsidR="003318D2" w:rsidRDefault="003318D2"/>
        </w:tc>
        <w:tc>
          <w:tcPr>
            <w:tcW w:w="2170" w:type="dxa"/>
          </w:tcPr>
          <w:p w:rsidR="003318D2" w:rsidRDefault="003318D2"/>
        </w:tc>
        <w:tc>
          <w:tcPr>
            <w:tcW w:w="2235" w:type="dxa"/>
          </w:tcPr>
          <w:p w:rsidR="003318D2" w:rsidRDefault="003318D2"/>
        </w:tc>
        <w:tc>
          <w:tcPr>
            <w:tcW w:w="2054" w:type="dxa"/>
          </w:tcPr>
          <w:p w:rsidR="003318D2" w:rsidRDefault="003318D2"/>
        </w:tc>
        <w:tc>
          <w:tcPr>
            <w:tcW w:w="2248" w:type="dxa"/>
          </w:tcPr>
          <w:p w:rsidR="003318D2" w:rsidRDefault="003318D2"/>
        </w:tc>
      </w:tr>
    </w:tbl>
    <w:p w:rsidR="004B2829" w:rsidRDefault="004B2829"/>
    <w:sectPr w:rsidR="004B2829" w:rsidSect="003318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D2"/>
    <w:rsid w:val="003318D2"/>
    <w:rsid w:val="004B2829"/>
    <w:rsid w:val="00776A47"/>
    <w:rsid w:val="008B6B79"/>
    <w:rsid w:val="009668F4"/>
    <w:rsid w:val="00F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</dc:creator>
  <cp:lastModifiedBy>Imagine Schools Southwest</cp:lastModifiedBy>
  <cp:revision>3</cp:revision>
  <cp:lastPrinted>2015-08-25T14:30:00Z</cp:lastPrinted>
  <dcterms:created xsi:type="dcterms:W3CDTF">2015-08-26T15:29:00Z</dcterms:created>
  <dcterms:modified xsi:type="dcterms:W3CDTF">2015-08-26T15:29:00Z</dcterms:modified>
</cp:coreProperties>
</file>