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A5A5A"/>
          <w:sz w:val="28"/>
          <w:szCs w:val="28"/>
        </w:rPr>
        <w:t xml:space="preserve">Prosecution </w:t>
      </w:r>
    </w:p>
    <w:p w:rsidR="00197159" w:rsidRP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 w:rsidRPr="00197159">
        <w:rPr>
          <w:rFonts w:ascii="Arial" w:eastAsia="Times New Roman" w:hAnsi="Arial" w:cs="Arial"/>
          <w:b/>
          <w:bCs/>
          <w:color w:val="5A5A5A"/>
          <w:sz w:val="28"/>
          <w:szCs w:val="28"/>
        </w:rPr>
        <w:t>THE INTRODUCTION</w:t>
      </w:r>
    </w:p>
    <w:p w:rsidR="00197159" w:rsidRPr="00197159" w:rsidRDefault="00197159" w:rsidP="00197159">
      <w:pPr>
        <w:shd w:val="clear" w:color="auto" w:fill="FFFFFF"/>
        <w:spacing w:after="36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Good morning, my name is John Smith, and I am the prosecutor in this case. It is my pleasure to represent the people of this state. On October 3rd, 2009, the defendant in this case [describe what he or she did in detail]. At the conclusion of the case we will ask for a verdict of guilty.</w:t>
      </w:r>
      <w:r w:rsidRPr="00197159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97159">
        <w:rPr>
          <w:rFonts w:ascii="Arial" w:eastAsia="Times New Roman" w:hAnsi="Arial" w:cs="Arial"/>
          <w:i/>
          <w:iCs/>
          <w:color w:val="333333"/>
          <w:sz w:val="18"/>
          <w:szCs w:val="18"/>
        </w:rPr>
        <w:t>[It may be helpful to point to the defendant in the courtroom when you refer to him.]</w:t>
      </w:r>
      <w:bookmarkStart w:id="0" w:name="_GoBack"/>
      <w:bookmarkEnd w:id="0"/>
    </w:p>
    <w:p w:rsidR="00197159" w:rsidRP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 w:rsidRPr="00197159">
        <w:rPr>
          <w:rFonts w:ascii="Arial" w:eastAsia="Times New Roman" w:hAnsi="Arial" w:cs="Arial"/>
          <w:b/>
          <w:bCs/>
          <w:color w:val="5A5A5A"/>
          <w:sz w:val="28"/>
          <w:szCs w:val="28"/>
        </w:rPr>
        <w:t>THE THEME:</w:t>
      </w:r>
    </w:p>
    <w:p w:rsidR="00197159" w:rsidRDefault="00197159" w:rsidP="00197159">
      <w:pPr>
        <w:shd w:val="clear" w:color="auto" w:fill="FFFFFF"/>
        <w:spacing w:after="360" w:line="300" w:lineRule="atLeast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Ladies and gentlemen of the jury, this case is about… [</w:t>
      </w:r>
      <w:proofErr w:type="gramStart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a</w:t>
      </w:r>
      <w:proofErr w:type="gramEnd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 xml:space="preserve"> defendant who could not control his anger] or [a man whose greed got the better of him] or [ a defendant who is pretending to be insane to avoid being held responsible for his own actions].</w:t>
      </w:r>
      <w:r w:rsidRPr="00197159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97159">
        <w:rPr>
          <w:rFonts w:ascii="Arial" w:eastAsia="Times New Roman" w:hAnsi="Arial" w:cs="Arial"/>
          <w:i/>
          <w:iCs/>
          <w:color w:val="333333"/>
          <w:sz w:val="18"/>
          <w:szCs w:val="18"/>
        </w:rPr>
        <w:t>[These are some pretty basic themes. To develop your own theme, try to summarize your prosecution case in a sentence or two.]</w:t>
      </w:r>
    </w:p>
    <w:p w:rsid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A5A5A"/>
          <w:sz w:val="28"/>
          <w:szCs w:val="28"/>
        </w:rPr>
        <w:t>Defense</w:t>
      </w:r>
    </w:p>
    <w:p w:rsidR="00197159" w:rsidRP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 w:rsidRPr="00197159">
        <w:rPr>
          <w:rFonts w:ascii="Arial" w:eastAsia="Times New Roman" w:hAnsi="Arial" w:cs="Arial"/>
          <w:b/>
          <w:bCs/>
          <w:color w:val="5A5A5A"/>
          <w:sz w:val="28"/>
          <w:szCs w:val="28"/>
        </w:rPr>
        <w:t>THE INTRODUCTION:</w:t>
      </w:r>
    </w:p>
    <w:p w:rsidR="00197159" w:rsidRPr="00197159" w:rsidRDefault="00197159" w:rsidP="00197159">
      <w:pPr>
        <w:shd w:val="clear" w:color="auto" w:fill="FFFFFF"/>
        <w:spacing w:after="36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 xml:space="preserve">Good morning, my name is Ralph </w:t>
      </w:r>
      <w:proofErr w:type="spellStart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Jurgensen</w:t>
      </w:r>
      <w:proofErr w:type="spellEnd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 xml:space="preserve">, and it is my pleasure to represent so and </w:t>
      </w:r>
      <w:proofErr w:type="gramStart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so on</w:t>
      </w:r>
      <w:proofErr w:type="gramEnd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 xml:space="preserve"> this very important case. The defendant stands here falsely accused of ______, a very serious crime. At the conclusion of the case we will ask for a verdict of not guilty.</w:t>
      </w:r>
    </w:p>
    <w:p w:rsidR="00197159" w:rsidRPr="00197159" w:rsidRDefault="00197159" w:rsidP="00197159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5A5A5A"/>
          <w:sz w:val="28"/>
          <w:szCs w:val="28"/>
        </w:rPr>
      </w:pPr>
      <w:r w:rsidRPr="00197159">
        <w:rPr>
          <w:rFonts w:ascii="Arial" w:eastAsia="Times New Roman" w:hAnsi="Arial" w:cs="Arial"/>
          <w:b/>
          <w:bCs/>
          <w:color w:val="5A5A5A"/>
          <w:sz w:val="28"/>
          <w:szCs w:val="28"/>
        </w:rPr>
        <w:t>THE THEME:</w:t>
      </w:r>
    </w:p>
    <w:p w:rsidR="00197159" w:rsidRPr="00197159" w:rsidRDefault="00197159" w:rsidP="00197159">
      <w:pPr>
        <w:shd w:val="clear" w:color="auto" w:fill="FFFFFF"/>
        <w:spacing w:after="36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Ladies and gentlemen of the jury, this case is about… [</w:t>
      </w:r>
      <w:proofErr w:type="gramStart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>mistaken</w:t>
      </w:r>
      <w:proofErr w:type="gramEnd"/>
      <w:r w:rsidRPr="00197159">
        <w:rPr>
          <w:rFonts w:ascii="Arial" w:eastAsia="Times New Roman" w:hAnsi="Arial" w:cs="Arial"/>
          <w:b/>
          <w:bCs/>
          <w:color w:val="5A5A5A"/>
          <w:sz w:val="18"/>
          <w:szCs w:val="18"/>
        </w:rPr>
        <w:t xml:space="preserve"> identity] or [a person who acted out of self-defense] or [a person who mentally ill and didn’t know what he was doing].</w:t>
      </w:r>
      <w:r w:rsidRPr="00197159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97159">
        <w:rPr>
          <w:rFonts w:ascii="Arial" w:eastAsia="Times New Roman" w:hAnsi="Arial" w:cs="Arial"/>
          <w:i/>
          <w:iCs/>
          <w:color w:val="333333"/>
          <w:sz w:val="18"/>
          <w:szCs w:val="18"/>
        </w:rPr>
        <w:t>[It can often be hard for a mock trial student to think of a theme. However, there are a limited number of defenses an accused party can use. Either the defendant was mistaken for another, was forced to act out of self-defense, was insane or suffering from diminished capacity, or perhaps committed a crime but just not the specific crime that the prosecutor alleges.]</w:t>
      </w:r>
    </w:p>
    <w:p w:rsidR="00197159" w:rsidRPr="00197159" w:rsidRDefault="00197159" w:rsidP="00197159">
      <w:pPr>
        <w:shd w:val="clear" w:color="auto" w:fill="FFFFFF"/>
        <w:spacing w:after="36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A20AA" w:rsidRDefault="005A20AA"/>
    <w:sectPr w:rsidR="005A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59"/>
    <w:rsid w:val="00197159"/>
    <w:rsid w:val="005A20AA"/>
    <w:rsid w:val="009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Imagine Schools Southwest</cp:lastModifiedBy>
  <cp:revision>1</cp:revision>
  <dcterms:created xsi:type="dcterms:W3CDTF">2015-09-23T18:27:00Z</dcterms:created>
  <dcterms:modified xsi:type="dcterms:W3CDTF">2015-09-23T20:58:00Z</dcterms:modified>
</cp:coreProperties>
</file>